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30"/>
        <w:tblW w:w="15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6"/>
        <w:gridCol w:w="767"/>
        <w:gridCol w:w="767"/>
        <w:gridCol w:w="767"/>
        <w:gridCol w:w="767"/>
        <w:gridCol w:w="767"/>
        <w:gridCol w:w="767"/>
        <w:gridCol w:w="867"/>
        <w:gridCol w:w="840"/>
        <w:gridCol w:w="767"/>
        <w:gridCol w:w="767"/>
        <w:gridCol w:w="767"/>
        <w:gridCol w:w="767"/>
        <w:gridCol w:w="1023"/>
        <w:gridCol w:w="767"/>
        <w:gridCol w:w="767"/>
        <w:gridCol w:w="767"/>
        <w:gridCol w:w="767"/>
        <w:gridCol w:w="758"/>
        <w:gridCol w:w="767"/>
      </w:tblGrid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6</w:t>
            </w: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06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7</w:t>
            </w: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5</w:t>
            </w:r>
          </w:p>
        </w:tc>
        <w:tc>
          <w:tcPr>
            <w:tcW w:w="0" w:type="auto"/>
            <w:tcBorders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9</w:t>
            </w:r>
          </w:p>
        </w:tc>
        <w:tc>
          <w:tcPr>
            <w:tcW w:w="758" w:type="dxa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06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06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24" w:space="0" w:color="00B050"/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10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06"/>
        </w:trPr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06"/>
        </w:trPr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  <w:tr w:rsidR="00675279" w:rsidRPr="00FA07FE" w:rsidTr="00C035E2">
        <w:trPr>
          <w:trHeight w:val="770"/>
        </w:trPr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42" w:right="-181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675279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</w:pPr>
            <w:r w:rsidRPr="00675279">
              <w:rPr>
                <w:rFonts w:ascii="Gecko Personal Use Only" w:hAnsi="Gecko Personal Use Only" w:cs="Times New Roman"/>
                <w:b/>
                <w:color w:val="7030A0"/>
                <w:sz w:val="52"/>
                <w:szCs w:val="5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12" w:right="-122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79" w:right="-9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4" w:space="0" w:color="00B050"/>
              <w:left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30" w:right="-66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24" w:space="0" w:color="00B050"/>
            </w:tcBorders>
            <w:vAlign w:val="center"/>
          </w:tcPr>
          <w:p w:rsidR="00675279" w:rsidRPr="00FA07FE" w:rsidRDefault="00675279" w:rsidP="00675279">
            <w:pPr>
              <w:ind w:left="-152" w:right="-163"/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5279" w:rsidRPr="00FA07FE" w:rsidRDefault="00675279" w:rsidP="00675279">
            <w:pPr>
              <w:jc w:val="center"/>
              <w:rPr>
                <w:rFonts w:ascii="Gecko Personal Use Only" w:hAnsi="Gecko Personal Use Only" w:cs="Times New Roman"/>
                <w:b/>
                <w:sz w:val="28"/>
                <w:szCs w:val="28"/>
              </w:rPr>
            </w:pPr>
          </w:p>
        </w:tc>
      </w:tr>
    </w:tbl>
    <w:p w:rsidR="00FA07FE" w:rsidRDefault="00FA07FE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Pr="00BA1AE8" w:rsidRDefault="00675279" w:rsidP="00675279">
      <w:pPr>
        <w:widowControl w:val="0"/>
        <w:shd w:val="clear" w:color="auto" w:fill="FFFFFF"/>
        <w:autoSpaceDE w:val="0"/>
        <w:autoSpaceDN w:val="0"/>
        <w:adjustRightInd w:val="0"/>
        <w:ind w:right="9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  <w:lastRenderedPageBreak/>
        <w:t>По горизонталі:</w:t>
      </w:r>
    </w:p>
    <w:p w:rsidR="00675279" w:rsidRPr="00BA1AE8" w:rsidRDefault="00BA1AE8" w:rsidP="00675279">
      <w:pPr>
        <w:widowControl w:val="0"/>
        <w:numPr>
          <w:ilvl w:val="0"/>
          <w:numId w:val="1"/>
        </w:numPr>
        <w:shd w:val="clear" w:color="auto" w:fill="FFFFFF"/>
        <w:tabs>
          <w:tab w:val="left" w:pos="110"/>
        </w:tabs>
        <w:autoSpaceDE w:val="0"/>
        <w:autoSpaceDN w:val="0"/>
        <w:adjustRightInd w:val="0"/>
        <w:spacing w:after="0" w:line="240" w:lineRule="auto"/>
        <w:ind w:right="96" w:firstLine="142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Як називається </w:t>
      </w:r>
      <w:r w:rsidR="00675279"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 xml:space="preserve">рівняння 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виду </w:t>
      </w:r>
      <w:r w:rsidR="00675279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а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>х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vertAlign w:val="superscript"/>
          <w:lang w:val="uk-UA"/>
        </w:rPr>
        <w:t>4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 xml:space="preserve"> + bх</w:t>
      </w:r>
      <w:r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vertAlign w:val="superscript"/>
          <w:lang w:val="uk-UA"/>
        </w:rPr>
        <w:t>2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 xml:space="preserve"> + c = </w:t>
      </w:r>
      <w:r w:rsidR="00675279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0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?</w:t>
      </w:r>
    </w:p>
    <w:p w:rsidR="00675279" w:rsidRPr="00BA1AE8" w:rsidRDefault="00BA1AE8" w:rsidP="0067527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" w:right="96" w:firstLine="137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Квадратне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рівняння, у якого перший коефіцієнт дорівнює 1.</w:t>
      </w:r>
    </w:p>
    <w:p w:rsidR="00675279" w:rsidRPr="00BA1AE8" w:rsidRDefault="00BA1AE8" w:rsidP="0067527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" w:right="96" w:firstLine="137"/>
        <w:rPr>
          <w:rFonts w:ascii="Times New Roman" w:hAnsi="Times New Roman" w:cs="Times New Roman"/>
          <w:iCs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Вираз </w:t>
      </w:r>
      <w:r w:rsidR="00675279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b</w:t>
      </w:r>
      <w:r w:rsidR="00675279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vertAlign w:val="superscript"/>
          <w:lang w:val="uk-UA"/>
        </w:rPr>
        <w:t>2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>–</w:t>
      </w:r>
      <w:r w:rsidR="00675279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 xml:space="preserve"> 4</w:t>
      </w:r>
      <w:r w:rsidR="00675279"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>ас</w:t>
      </w:r>
      <w:r w:rsidR="00675279" w:rsidRPr="00BA1AE8">
        <w:rPr>
          <w:rFonts w:ascii="Times New Roman" w:hAnsi="Times New Roman" w:cs="Times New Roman"/>
          <w:iCs/>
          <w:color w:val="000000"/>
          <w:sz w:val="56"/>
          <w:szCs w:val="56"/>
          <w:lang w:val="uk-UA"/>
        </w:rPr>
        <w:t>.</w:t>
      </w:r>
    </w:p>
    <w:p w:rsidR="00675279" w:rsidRPr="00BA1AE8" w:rsidRDefault="00BA1AE8" w:rsidP="0067527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" w:right="96" w:firstLine="137"/>
        <w:rPr>
          <w:rFonts w:ascii="Times New Roman" w:hAnsi="Times New Roman" w:cs="Times New Roman"/>
          <w:iCs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Французький</w:t>
      </w:r>
      <w:r w:rsidR="00675279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математик.</w:t>
      </w:r>
    </w:p>
    <w:p w:rsidR="00BA1AE8" w:rsidRDefault="00BA1AE8" w:rsidP="00675279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</w:pPr>
    </w:p>
    <w:p w:rsidR="00BA1AE8" w:rsidRPr="00BA1AE8" w:rsidRDefault="00BA1AE8" w:rsidP="00675279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</w:pPr>
    </w:p>
    <w:p w:rsidR="00675279" w:rsidRPr="00BA1AE8" w:rsidRDefault="00675279" w:rsidP="00675279">
      <w:pPr>
        <w:widowControl w:val="0"/>
        <w:shd w:val="clear" w:color="auto" w:fill="FFFFFF"/>
        <w:tabs>
          <w:tab w:val="left" w:pos="110"/>
        </w:tabs>
        <w:autoSpaceDE w:val="0"/>
        <w:autoSpaceDN w:val="0"/>
        <w:adjustRightInd w:val="0"/>
        <w:ind w:left="5" w:right="96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b/>
          <w:bCs/>
          <w:color w:val="000000"/>
          <w:sz w:val="56"/>
          <w:szCs w:val="56"/>
          <w:lang w:val="uk-UA"/>
        </w:rPr>
        <w:t>По вертикалі:</w:t>
      </w:r>
    </w:p>
    <w:p w:rsidR="00675279" w:rsidRPr="00BA1AE8" w:rsidRDefault="00675279" w:rsidP="00BA1AE8">
      <w:pPr>
        <w:widowControl w:val="0"/>
        <w:numPr>
          <w:ilvl w:val="0"/>
          <w:numId w:val="2"/>
        </w:numPr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ind w:left="851" w:right="96" w:hanging="851"/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Рівняння, які мають однакові </w:t>
      </w:r>
      <w:r w:rsidR="00BA1AE8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розв’язки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на даній</w:t>
      </w:r>
      <w:r w:rsidRPr="00BA1AE8">
        <w:rPr>
          <w:rFonts w:ascii="Times New Roman" w:hAnsi="Times New Roman" w:cs="Times New Roman"/>
          <w:iCs/>
          <w:color w:val="000000"/>
          <w:sz w:val="56"/>
          <w:szCs w:val="56"/>
          <w:lang w:val="uk-UA"/>
        </w:rPr>
        <w:t xml:space="preserve"> </w:t>
      </w:r>
      <w:r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>області визначення.</w:t>
      </w:r>
    </w:p>
    <w:p w:rsidR="00675279" w:rsidRPr="00BA1AE8" w:rsidRDefault="00675279" w:rsidP="0067527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96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</w:t>
      </w:r>
      <w:r w:rsidR="00BA1AE8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Множина коренів рівняння.</w:t>
      </w:r>
    </w:p>
    <w:p w:rsidR="00675279" w:rsidRPr="00BA1AE8" w:rsidRDefault="00675279" w:rsidP="00BA1AE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right="96" w:hanging="851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Значен</w:t>
      </w:r>
      <w:r w:rsid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н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я </w:t>
      </w:r>
      <w:r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 xml:space="preserve">змінної, 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яке перетворює рівняння в і</w:t>
      </w:r>
      <w:r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>стинну рівність.</w:t>
      </w:r>
    </w:p>
    <w:p w:rsidR="00675279" w:rsidRPr="00BA1AE8" w:rsidRDefault="00675279" w:rsidP="0067527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80" w:right="96" w:hanging="180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 xml:space="preserve"> </w:t>
      </w:r>
      <w:r w:rsidR="00BA1AE8" w:rsidRPr="00BA1AE8">
        <w:rPr>
          <w:rFonts w:ascii="Times New Roman" w:hAnsi="Times New Roman" w:cs="Times New Roman"/>
          <w:bCs/>
          <w:color w:val="000000"/>
          <w:sz w:val="56"/>
          <w:szCs w:val="56"/>
          <w:lang w:val="uk-UA"/>
        </w:rPr>
        <w:t xml:space="preserve">  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Кількість коренів квадратного рівняння, якщо </w:t>
      </w:r>
      <w:r w:rsidRPr="00BA1AE8">
        <w:rPr>
          <w:rFonts w:ascii="Times New Roman" w:hAnsi="Times New Roman" w:cs="Times New Roman"/>
          <w:i/>
          <w:color w:val="000000"/>
          <w:sz w:val="56"/>
          <w:szCs w:val="56"/>
          <w:lang w:val="uk-UA"/>
        </w:rPr>
        <w:t>Д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&gt; 0.</w:t>
      </w:r>
    </w:p>
    <w:p w:rsidR="00675279" w:rsidRPr="00BA1AE8" w:rsidRDefault="00675279" w:rsidP="00675279">
      <w:pPr>
        <w:widowControl w:val="0"/>
        <w:numPr>
          <w:ilvl w:val="0"/>
          <w:numId w:val="2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right="96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</w:t>
      </w:r>
      <w:r w:rsidR="00BA1AE8"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 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Квадратне рівняння, якщо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 xml:space="preserve">с = 0 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або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b</w:t>
      </w:r>
      <w:r w:rsidRPr="00BA1AE8">
        <w:rPr>
          <w:rFonts w:ascii="Times New Roman" w:hAnsi="Times New Roman" w:cs="Times New Roman"/>
          <w:b/>
          <w:i/>
          <w:iCs/>
          <w:color w:val="000000"/>
          <w:sz w:val="56"/>
          <w:szCs w:val="56"/>
          <w:lang w:val="uk-UA"/>
        </w:rPr>
        <w:t xml:space="preserve"> =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0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.</w:t>
      </w:r>
    </w:p>
    <w:p w:rsidR="00675279" w:rsidRPr="00BA1AE8" w:rsidRDefault="00675279" w:rsidP="00675279">
      <w:pPr>
        <w:widowControl w:val="0"/>
        <w:numPr>
          <w:ilvl w:val="0"/>
          <w:numId w:val="2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right="96"/>
        <w:rPr>
          <w:rFonts w:ascii="Times New Roman" w:hAnsi="Times New Roman" w:cs="Times New Roman"/>
          <w:color w:val="000000"/>
          <w:sz w:val="56"/>
          <w:szCs w:val="56"/>
          <w:lang w:val="uk-UA"/>
        </w:rPr>
      </w:pP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 xml:space="preserve"> Корінь рівняння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9х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vertAlign w:val="superscript"/>
          <w:lang w:val="uk-UA"/>
        </w:rPr>
        <w:t>2</w:t>
      </w:r>
      <w:r w:rsidR="00BA1AE8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vertAlign w:val="superscript"/>
          <w:lang w:val="uk-UA"/>
        </w:rPr>
        <w:t xml:space="preserve">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=</w:t>
      </w:r>
      <w:r w:rsidR="00BA1AE8"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 xml:space="preserve"> </w:t>
      </w:r>
      <w:r w:rsidRPr="00BA1AE8">
        <w:rPr>
          <w:rFonts w:ascii="Times New Roman" w:hAnsi="Times New Roman" w:cs="Times New Roman"/>
          <w:b/>
          <w:i/>
          <w:color w:val="000000"/>
          <w:sz w:val="56"/>
          <w:szCs w:val="56"/>
          <w:lang w:val="uk-UA"/>
        </w:rPr>
        <w:t>0</w:t>
      </w:r>
      <w:r w:rsidRPr="00BA1AE8">
        <w:rPr>
          <w:rFonts w:ascii="Times New Roman" w:hAnsi="Times New Roman" w:cs="Times New Roman"/>
          <w:color w:val="000000"/>
          <w:sz w:val="56"/>
          <w:szCs w:val="56"/>
          <w:lang w:val="uk-UA"/>
        </w:rPr>
        <w:t>.</w:t>
      </w:r>
    </w:p>
    <w:p w:rsidR="00675279" w:rsidRPr="00BA1AE8" w:rsidRDefault="00675279">
      <w:pPr>
        <w:rPr>
          <w:rFonts w:ascii="Times New Roman" w:hAnsi="Times New Roman" w:cs="Times New Roman"/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Pr="00BA1AE8" w:rsidRDefault="00675279">
      <w:pPr>
        <w:rPr>
          <w:sz w:val="56"/>
          <w:szCs w:val="56"/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p w:rsidR="00675279" w:rsidRDefault="00675279">
      <w:pPr>
        <w:rPr>
          <w:lang w:val="uk-UA"/>
        </w:rPr>
      </w:pPr>
    </w:p>
    <w:sectPr w:rsidR="00675279" w:rsidSect="00C035E2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cko Personal Use Only">
    <w:panose1 w:val="00000000000000000000"/>
    <w:charset w:val="CC"/>
    <w:family w:val="auto"/>
    <w:pitch w:val="variable"/>
    <w:sig w:usb0="A00022AF" w:usb1="4000000A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A4E68"/>
    <w:multiLevelType w:val="singleLevel"/>
    <w:tmpl w:val="589A618A"/>
    <w:lvl w:ilvl="0">
      <w:start w:val="1"/>
      <w:numFmt w:val="decimal"/>
      <w:lvlText w:val="%1."/>
      <w:legacy w:legacy="1" w:legacySpace="0" w:legacyIndent="11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63B03316"/>
    <w:multiLevelType w:val="singleLevel"/>
    <w:tmpl w:val="65D4D8D0"/>
    <w:lvl w:ilvl="0">
      <w:start w:val="5"/>
      <w:numFmt w:val="decimal"/>
      <w:lvlText w:val="%1."/>
      <w:legacy w:legacy="1" w:legacySpace="0" w:legacyIndent="12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7FE"/>
    <w:rsid w:val="00675279"/>
    <w:rsid w:val="00700D0B"/>
    <w:rsid w:val="008C63ED"/>
    <w:rsid w:val="00BA1AE8"/>
    <w:rsid w:val="00BE0344"/>
    <w:rsid w:val="00C035E2"/>
    <w:rsid w:val="00EC3556"/>
    <w:rsid w:val="00FA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2020-03-09T10:27:00Z</dcterms:created>
  <dcterms:modified xsi:type="dcterms:W3CDTF">2020-03-09T11:24:00Z</dcterms:modified>
</cp:coreProperties>
</file>